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71" w:rsidRPr="000A4840" w:rsidRDefault="005A5071" w:rsidP="00772809">
      <w:pPr>
        <w:pStyle w:val="berschrift1"/>
        <w:jc w:val="center"/>
        <w:rPr>
          <w:b w:val="0"/>
          <w:caps/>
          <w:sz w:val="36"/>
          <w:szCs w:val="36"/>
          <w:u w:val="single"/>
        </w:rPr>
      </w:pPr>
      <w:r w:rsidRPr="000A4840">
        <w:rPr>
          <w:b w:val="0"/>
          <w:caps/>
          <w:sz w:val="36"/>
          <w:szCs w:val="36"/>
          <w:u w:val="single"/>
        </w:rPr>
        <w:t>Bekanntmachung</w:t>
      </w:r>
      <w:r w:rsidR="003C6E8C">
        <w:rPr>
          <w:b w:val="0"/>
          <w:caps/>
          <w:sz w:val="36"/>
          <w:szCs w:val="36"/>
          <w:u w:val="single"/>
        </w:rPr>
        <w:t xml:space="preserve"> der tagesordnung</w:t>
      </w:r>
    </w:p>
    <w:p w:rsidR="005A5071" w:rsidRDefault="005A5071" w:rsidP="005A5071"/>
    <w:p w:rsidR="005A5071" w:rsidRDefault="005A5071" w:rsidP="005A5071"/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8505"/>
        <w:gridCol w:w="567"/>
      </w:tblGrid>
      <w:tr w:rsidR="005A5071">
        <w:tc>
          <w:tcPr>
            <w:tcW w:w="675" w:type="dxa"/>
            <w:vAlign w:val="center"/>
          </w:tcPr>
          <w:p w:rsidR="005A5071" w:rsidRDefault="005A5071" w:rsidP="002363FD">
            <w:pPr>
              <w:spacing w:after="60"/>
              <w:jc w:val="center"/>
            </w:pPr>
          </w:p>
        </w:tc>
        <w:tc>
          <w:tcPr>
            <w:tcW w:w="8505" w:type="dxa"/>
            <w:vAlign w:val="center"/>
          </w:tcPr>
          <w:p w:rsidR="005A5071" w:rsidRDefault="005A5071" w:rsidP="002363FD">
            <w:pPr>
              <w:spacing w:after="60"/>
              <w:jc w:val="center"/>
            </w:pPr>
            <w:r>
              <w:rPr>
                <w:bCs/>
              </w:rPr>
              <w:t>Am</w:t>
            </w:r>
            <w:r>
              <w:rPr>
                <w:b/>
              </w:rPr>
              <w:t xml:space="preserve"> </w:t>
            </w:r>
            <w:r w:rsidR="00CD641E" w:rsidRPr="003E47ED">
              <w:rPr>
                <w:b/>
                <w:noProof/>
              </w:rPr>
              <w:t>Dienstag</w:t>
            </w:r>
            <w:r>
              <w:rPr>
                <w:b/>
              </w:rPr>
              <w:t xml:space="preserve">, </w:t>
            </w:r>
            <w:r w:rsidR="00CD641E" w:rsidRPr="003E47ED">
              <w:rPr>
                <w:b/>
                <w:noProof/>
              </w:rPr>
              <w:t>13.05.2025</w:t>
            </w:r>
            <w:r w:rsidR="00C248CD">
              <w:rPr>
                <w:b/>
              </w:rPr>
              <w:t>,</w:t>
            </w:r>
            <w:r w:rsidR="00C248CD" w:rsidRPr="00C248CD">
              <w:t xml:space="preserve"> um</w:t>
            </w:r>
            <w:r w:rsidRPr="00C248CD">
              <w:t xml:space="preserve"> </w:t>
            </w:r>
            <w:r w:rsidR="00CD641E" w:rsidRPr="003E47ED">
              <w:rPr>
                <w:b/>
                <w:noProof/>
              </w:rPr>
              <w:t>14:00</w:t>
            </w:r>
            <w:r>
              <w:rPr>
                <w:b/>
              </w:rPr>
              <w:t> Uhr</w:t>
            </w:r>
          </w:p>
        </w:tc>
        <w:tc>
          <w:tcPr>
            <w:tcW w:w="567" w:type="dxa"/>
            <w:vAlign w:val="center"/>
          </w:tcPr>
          <w:p w:rsidR="005A5071" w:rsidRDefault="005A5071" w:rsidP="002363FD">
            <w:pPr>
              <w:spacing w:after="60"/>
              <w:ind w:left="34"/>
              <w:jc w:val="center"/>
            </w:pPr>
          </w:p>
        </w:tc>
      </w:tr>
      <w:tr w:rsidR="005A5071">
        <w:tc>
          <w:tcPr>
            <w:tcW w:w="675" w:type="dxa"/>
            <w:vAlign w:val="center"/>
          </w:tcPr>
          <w:p w:rsidR="005A5071" w:rsidRDefault="005A5071" w:rsidP="002363FD">
            <w:pPr>
              <w:spacing w:after="60"/>
              <w:jc w:val="center"/>
            </w:pPr>
          </w:p>
        </w:tc>
        <w:tc>
          <w:tcPr>
            <w:tcW w:w="8505" w:type="dxa"/>
            <w:vAlign w:val="center"/>
          </w:tcPr>
          <w:p w:rsidR="005A5071" w:rsidRPr="006B09D4" w:rsidRDefault="00192096" w:rsidP="002363FD">
            <w:pPr>
              <w:spacing w:after="60"/>
              <w:jc w:val="center"/>
            </w:pPr>
            <w:r>
              <w:t>f</w:t>
            </w:r>
            <w:r w:rsidR="005A5071" w:rsidRPr="006B09D4">
              <w:t>indet</w:t>
            </w:r>
            <w:r>
              <w:t xml:space="preserve"> i</w:t>
            </w:r>
            <w:r w:rsidR="00E71E55">
              <w:t>n der</w:t>
            </w:r>
            <w:bookmarkStart w:id="0" w:name="_GoBack"/>
            <w:bookmarkEnd w:id="0"/>
            <w:r w:rsidR="005A5071" w:rsidRPr="006B09D4">
              <w:t xml:space="preserve"> </w:t>
            </w:r>
            <w:r w:rsidR="00CD641E" w:rsidRPr="003E47ED">
              <w:rPr>
                <w:noProof/>
              </w:rPr>
              <w:t>Stadthalle Osterhofen, Seewiesen 1, 94486 Osterhofen</w:t>
            </w:r>
            <w:r w:rsidR="006C2E78">
              <w:t xml:space="preserve"> die</w:t>
            </w:r>
          </w:p>
        </w:tc>
        <w:tc>
          <w:tcPr>
            <w:tcW w:w="567" w:type="dxa"/>
            <w:vAlign w:val="center"/>
          </w:tcPr>
          <w:p w:rsidR="005A5071" w:rsidRDefault="005A5071" w:rsidP="002363FD">
            <w:pPr>
              <w:spacing w:after="60"/>
              <w:jc w:val="center"/>
            </w:pPr>
          </w:p>
        </w:tc>
      </w:tr>
      <w:tr w:rsidR="005A5071">
        <w:tc>
          <w:tcPr>
            <w:tcW w:w="675" w:type="dxa"/>
            <w:vAlign w:val="center"/>
          </w:tcPr>
          <w:p w:rsidR="005A5071" w:rsidRDefault="005A5071" w:rsidP="002363FD">
            <w:pPr>
              <w:spacing w:after="60"/>
              <w:jc w:val="center"/>
            </w:pPr>
          </w:p>
        </w:tc>
        <w:tc>
          <w:tcPr>
            <w:tcW w:w="8505" w:type="dxa"/>
            <w:vAlign w:val="center"/>
          </w:tcPr>
          <w:p w:rsidR="005A5071" w:rsidRDefault="00CD641E" w:rsidP="002363FD">
            <w:pPr>
              <w:spacing w:after="60"/>
              <w:jc w:val="center"/>
            </w:pPr>
            <w:bookmarkStart w:id="1" w:name="FLD_sitextg"/>
            <w:r w:rsidRPr="003E47ED">
              <w:rPr>
                <w:b/>
                <w:bCs/>
                <w:noProof/>
              </w:rPr>
              <w:t>Sitzung des Bau- u. Umweltausschusses</w:t>
            </w:r>
            <w:bookmarkEnd w:id="1"/>
          </w:p>
        </w:tc>
        <w:tc>
          <w:tcPr>
            <w:tcW w:w="567" w:type="dxa"/>
            <w:vAlign w:val="center"/>
          </w:tcPr>
          <w:p w:rsidR="005A5071" w:rsidRDefault="005A5071" w:rsidP="002363FD">
            <w:pPr>
              <w:spacing w:after="60"/>
              <w:jc w:val="center"/>
            </w:pPr>
          </w:p>
        </w:tc>
      </w:tr>
      <w:tr w:rsidR="006C2E78" w:rsidRPr="006C2E78">
        <w:tc>
          <w:tcPr>
            <w:tcW w:w="675" w:type="dxa"/>
            <w:vAlign w:val="center"/>
          </w:tcPr>
          <w:p w:rsidR="006C2E78" w:rsidRPr="006C2E78" w:rsidRDefault="006C2E78" w:rsidP="002363FD">
            <w:pPr>
              <w:spacing w:after="60"/>
              <w:jc w:val="center"/>
            </w:pPr>
          </w:p>
        </w:tc>
        <w:tc>
          <w:tcPr>
            <w:tcW w:w="8505" w:type="dxa"/>
            <w:vAlign w:val="center"/>
          </w:tcPr>
          <w:p w:rsidR="006C2E78" w:rsidRPr="006C2E78" w:rsidRDefault="006C2E78" w:rsidP="002363FD">
            <w:pPr>
              <w:spacing w:after="60"/>
              <w:jc w:val="center"/>
              <w:rPr>
                <w:bCs/>
              </w:rPr>
            </w:pPr>
            <w:r>
              <w:t>mit folgender Tagesordnung statt.</w:t>
            </w:r>
          </w:p>
        </w:tc>
        <w:tc>
          <w:tcPr>
            <w:tcW w:w="567" w:type="dxa"/>
            <w:vAlign w:val="center"/>
          </w:tcPr>
          <w:p w:rsidR="006C2E78" w:rsidRPr="006C2E78" w:rsidRDefault="006C2E78" w:rsidP="002363FD">
            <w:pPr>
              <w:spacing w:after="60"/>
              <w:jc w:val="center"/>
            </w:pPr>
          </w:p>
        </w:tc>
      </w:tr>
    </w:tbl>
    <w:p w:rsidR="005A5071" w:rsidRDefault="005A5071" w:rsidP="005A5071">
      <w:bookmarkStart w:id="2" w:name="BM_TEXT1"/>
      <w:bookmarkEnd w:id="2"/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0"/>
        <w:gridCol w:w="8850"/>
      </w:tblGrid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b/>
                <w:sz w:val="22"/>
              </w:rPr>
            </w:pPr>
            <w:r w:rsidRPr="00C5588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 w:rsidRPr="00C5588B">
              <w:rPr>
                <w:b/>
                <w:sz w:val="22"/>
              </w:rPr>
              <w:t xml:space="preserve">  </w:t>
            </w: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22"/>
              </w:rPr>
            </w:pPr>
            <w:r>
              <w:rPr>
                <w:sz w:val="22"/>
              </w:rPr>
              <w:t>Angelegenheiten der Geschäftsordnung</w:t>
            </w: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b/>
                <w:sz w:val="22"/>
              </w:rPr>
            </w:pPr>
            <w:r w:rsidRPr="00C5588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1.1</w:t>
            </w:r>
            <w:r w:rsidRPr="00C5588B">
              <w:rPr>
                <w:b/>
                <w:sz w:val="22"/>
              </w:rPr>
              <w:t xml:space="preserve">  </w:t>
            </w: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22"/>
              </w:rPr>
            </w:pPr>
            <w:r>
              <w:rPr>
                <w:sz w:val="22"/>
              </w:rPr>
              <w:t>Genehmigung der Niederschrift zur letzten Sitzung - öffentlicher Teil</w:t>
            </w: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b/>
                <w:sz w:val="22"/>
              </w:rPr>
            </w:pPr>
            <w:r w:rsidRPr="00C5588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1.2</w:t>
            </w:r>
            <w:r w:rsidRPr="00C5588B">
              <w:rPr>
                <w:b/>
                <w:sz w:val="22"/>
              </w:rPr>
              <w:t xml:space="preserve">  </w:t>
            </w: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22"/>
              </w:rPr>
            </w:pPr>
            <w:r>
              <w:rPr>
                <w:sz w:val="22"/>
              </w:rPr>
              <w:t>Anträge zur Tagesordnung - öffentlicher Teil</w:t>
            </w: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b/>
                <w:sz w:val="22"/>
              </w:rPr>
            </w:pPr>
            <w:r w:rsidRPr="00C5588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 w:rsidRPr="00C5588B">
              <w:rPr>
                <w:b/>
                <w:sz w:val="22"/>
              </w:rPr>
              <w:t xml:space="preserve">  </w:t>
            </w: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22"/>
              </w:rPr>
            </w:pPr>
            <w:r>
              <w:rPr>
                <w:sz w:val="22"/>
              </w:rPr>
              <w:t>Antrag auf Vorbescheid zum Neubau von vier Wohngebäuden mit 31 Wohnungen und Tiefgarage auf dem Grundstück Fl.-Nr. 397, Gem. Osterhofen (Richtweg 12)</w:t>
            </w: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b/>
                <w:sz w:val="22"/>
              </w:rPr>
            </w:pPr>
            <w:r w:rsidRPr="00C5588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3</w:t>
            </w:r>
            <w:r w:rsidRPr="00C5588B">
              <w:rPr>
                <w:b/>
                <w:sz w:val="22"/>
              </w:rPr>
              <w:t xml:space="preserve">  </w:t>
            </w: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22"/>
              </w:rPr>
            </w:pPr>
            <w:r>
              <w:rPr>
                <w:sz w:val="22"/>
              </w:rPr>
              <w:t>Bauanträge, Planfeststellungsverfahren usw.</w:t>
            </w: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b/>
                <w:sz w:val="22"/>
              </w:rPr>
            </w:pPr>
            <w:r w:rsidRPr="00C5588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4</w:t>
            </w:r>
            <w:r w:rsidRPr="00C5588B">
              <w:rPr>
                <w:b/>
                <w:sz w:val="22"/>
              </w:rPr>
              <w:t xml:space="preserve">  </w:t>
            </w: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22"/>
              </w:rPr>
            </w:pPr>
            <w:r>
              <w:rPr>
                <w:sz w:val="22"/>
              </w:rPr>
              <w:t>Antrag auf Erweiterung der Straßenbeleuchtungsanlage in der Blumenstraße</w:t>
            </w: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b/>
                <w:sz w:val="22"/>
              </w:rPr>
            </w:pPr>
            <w:r w:rsidRPr="00C5588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5</w:t>
            </w:r>
            <w:r w:rsidRPr="00C5588B">
              <w:rPr>
                <w:b/>
                <w:sz w:val="22"/>
              </w:rPr>
              <w:t xml:space="preserve">  </w:t>
            </w: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22"/>
              </w:rPr>
            </w:pPr>
            <w:r>
              <w:rPr>
                <w:sz w:val="22"/>
              </w:rPr>
              <w:t>Fußgängerampel an der Plattlinger Straße – nochmalige Abstimmung über Standort und weiteres Vorgehen</w:t>
            </w: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b/>
                <w:sz w:val="22"/>
              </w:rPr>
            </w:pPr>
            <w:r w:rsidRPr="00C5588B">
              <w:rPr>
                <w:b/>
                <w:sz w:val="22"/>
              </w:rPr>
              <w:t xml:space="preserve"> </w:t>
            </w:r>
            <w:bookmarkStart w:id="3" w:name="Nummer"/>
            <w:bookmarkEnd w:id="3"/>
            <w:r>
              <w:rPr>
                <w:b/>
                <w:sz w:val="22"/>
              </w:rPr>
              <w:t>6</w:t>
            </w:r>
            <w:r w:rsidRPr="00C5588B">
              <w:rPr>
                <w:b/>
                <w:sz w:val="22"/>
              </w:rPr>
              <w:t xml:space="preserve">  </w:t>
            </w: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22"/>
              </w:rPr>
            </w:pPr>
            <w:bookmarkStart w:id="4" w:name="Text"/>
            <w:bookmarkEnd w:id="4"/>
            <w:r>
              <w:rPr>
                <w:sz w:val="22"/>
              </w:rPr>
              <w:t>Bekanntgaben, Wünsche und Anträge</w:t>
            </w:r>
          </w:p>
        </w:tc>
      </w:tr>
      <w:tr w:rsidR="00CD641E" w:rsidRPr="00C5588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  <w:tc>
          <w:tcPr>
            <w:tcW w:w="8850" w:type="dxa"/>
          </w:tcPr>
          <w:p w:rsidR="00CD641E" w:rsidRPr="00C5588B" w:rsidRDefault="00CD641E" w:rsidP="00893E2C">
            <w:pPr>
              <w:rPr>
                <w:sz w:val="10"/>
                <w:szCs w:val="10"/>
              </w:rPr>
            </w:pPr>
          </w:p>
        </w:tc>
      </w:tr>
    </w:tbl>
    <w:p w:rsidR="005A5071" w:rsidRDefault="005A5071" w:rsidP="005A5071">
      <w:bookmarkStart w:id="5" w:name="Tagesordnung"/>
      <w:bookmarkEnd w:id="5"/>
    </w:p>
    <w:p w:rsidR="00CD641E" w:rsidRPr="002B24E3" w:rsidRDefault="00CD641E" w:rsidP="002B24E3">
      <w:pPr>
        <w:overflowPunct/>
        <w:autoSpaceDE/>
        <w:autoSpaceDN/>
        <w:adjustRightInd/>
        <w:textAlignment w:val="auto"/>
        <w:rPr>
          <w:rFonts w:cs="Arial"/>
          <w:noProof/>
        </w:rPr>
      </w:pPr>
    </w:p>
    <w:p w:rsidR="00CD641E" w:rsidRPr="00EB28C0" w:rsidRDefault="00CD641E" w:rsidP="002B24E3">
      <w:pPr>
        <w:jc w:val="center"/>
        <w:rPr>
          <w:b/>
          <w:noProof/>
        </w:rPr>
      </w:pPr>
      <w:r w:rsidRPr="00EB28C0">
        <w:rPr>
          <w:b/>
          <w:noProof/>
        </w:rPr>
        <w:t>Anschließend findet eine nichtöffentliche Sitzung statt.</w:t>
      </w:r>
    </w:p>
    <w:p w:rsidR="002B24E3" w:rsidRPr="002B24E3" w:rsidRDefault="002B24E3" w:rsidP="002B24E3">
      <w:pPr>
        <w:overflowPunct/>
        <w:autoSpaceDE/>
        <w:autoSpaceDN/>
        <w:adjustRightInd/>
        <w:textAlignment w:val="auto"/>
        <w:rPr>
          <w:rFonts w:cs="Arial"/>
        </w:rPr>
      </w:pPr>
    </w:p>
    <w:p w:rsidR="00D55145" w:rsidRPr="00B715CD" w:rsidRDefault="00D55145" w:rsidP="002B24E3"/>
    <w:p w:rsidR="005A5071" w:rsidRDefault="005A5071" w:rsidP="005A5071">
      <w:pPr>
        <w:rPr>
          <w:szCs w:val="36"/>
        </w:rPr>
      </w:pPr>
    </w:p>
    <w:p w:rsidR="00F32FA9" w:rsidRPr="00CD292B" w:rsidRDefault="00C73645" w:rsidP="00F32FA9">
      <w:r>
        <w:t>Stadt Osterhofen</w:t>
      </w:r>
      <w:r w:rsidR="00F32FA9">
        <w:t xml:space="preserve">, </w:t>
      </w:r>
      <w:r w:rsidR="00F32FA9">
        <w:fldChar w:fldCharType="begin"/>
      </w:r>
      <w:r w:rsidR="00F32FA9">
        <w:instrText xml:space="preserve"> CREATEDATE  \@ "dd.MM.yyyy"  \* MERGEFORMAT </w:instrText>
      </w:r>
      <w:r w:rsidR="00F32FA9">
        <w:fldChar w:fldCharType="separate"/>
      </w:r>
      <w:r w:rsidR="00CD641E">
        <w:rPr>
          <w:noProof/>
        </w:rPr>
        <w:t>06.05.2025</w:t>
      </w:r>
      <w:r w:rsidR="00F32FA9">
        <w:fldChar w:fldCharType="end"/>
      </w:r>
    </w:p>
    <w:p w:rsidR="00F32FA9" w:rsidRDefault="00F32FA9" w:rsidP="00F32FA9"/>
    <w:p w:rsidR="00AF52BC" w:rsidRDefault="00AF52BC" w:rsidP="00F32FA9">
      <w:r>
        <w:t>gez.</w:t>
      </w:r>
    </w:p>
    <w:p w:rsidR="00F32FA9" w:rsidRPr="00EF0FD2" w:rsidRDefault="00CD641E" w:rsidP="00F32FA9">
      <w:pPr>
        <w:rPr>
          <w:lang w:val="en-US"/>
        </w:rPr>
      </w:pPr>
      <w:r w:rsidRPr="003E47ED">
        <w:rPr>
          <w:noProof/>
          <w:lang w:val="en-US"/>
        </w:rPr>
        <w:t>Thomas</w:t>
      </w:r>
      <w:r w:rsidR="00F32FA9" w:rsidRPr="00EF0FD2">
        <w:rPr>
          <w:lang w:val="en-US"/>
        </w:rPr>
        <w:t xml:space="preserve"> </w:t>
      </w:r>
      <w:r w:rsidRPr="003E47ED">
        <w:rPr>
          <w:noProof/>
          <w:lang w:val="en-US"/>
        </w:rPr>
        <w:t>Etschmann</w:t>
      </w:r>
      <w:r w:rsidR="00F32FA9" w:rsidRPr="00EF0FD2">
        <w:rPr>
          <w:lang w:val="en-US"/>
        </w:rPr>
        <w:t xml:space="preserve"> </w:t>
      </w:r>
    </w:p>
    <w:p w:rsidR="00226DD4" w:rsidRDefault="00CD641E" w:rsidP="00226DD4">
      <w:pPr>
        <w:jc w:val="left"/>
      </w:pPr>
      <w:r w:rsidRPr="003E47ED">
        <w:rPr>
          <w:noProof/>
        </w:rPr>
        <w:t>1. Bürgermeister</w:t>
      </w:r>
    </w:p>
    <w:p w:rsidR="00F32FA9" w:rsidRPr="00EF0FD2" w:rsidRDefault="00F32FA9" w:rsidP="00226DD4">
      <w:pPr>
        <w:rPr>
          <w:lang w:val="en-US"/>
        </w:rPr>
      </w:pPr>
    </w:p>
    <w:sectPr w:rsidR="00F32FA9" w:rsidRPr="00EF0FD2" w:rsidSect="002363FD">
      <w:footerReference w:type="default" r:id="rId7"/>
      <w:headerReference w:type="first" r:id="rId8"/>
      <w:type w:val="continuous"/>
      <w:pgSz w:w="11907" w:h="16840" w:code="9"/>
      <w:pgMar w:top="1418" w:right="1134" w:bottom="993" w:left="1134" w:header="851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41E" w:rsidRDefault="00CD641E">
      <w:r>
        <w:separator/>
      </w:r>
    </w:p>
  </w:endnote>
  <w:endnote w:type="continuationSeparator" w:id="0">
    <w:p w:rsidR="00CD641E" w:rsidRDefault="00CD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09" w:rsidRDefault="00772809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41E" w:rsidRDefault="00CD641E">
      <w:r>
        <w:separator/>
      </w:r>
    </w:p>
  </w:footnote>
  <w:footnote w:type="continuationSeparator" w:id="0">
    <w:p w:rsidR="00CD641E" w:rsidRDefault="00CD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Look w:val="01E0" w:firstRow="1" w:lastRow="1" w:firstColumn="1" w:lastColumn="1" w:noHBand="0" w:noVBand="0"/>
    </w:tblPr>
    <w:tblGrid>
      <w:gridCol w:w="5211"/>
      <w:gridCol w:w="4536"/>
    </w:tblGrid>
    <w:tr w:rsidR="00EF0FD2" w:rsidRPr="00A721A2" w:rsidTr="00EF0FD2">
      <w:trPr>
        <w:trHeight w:val="1686"/>
      </w:trPr>
      <w:tc>
        <w:tcPr>
          <w:tcW w:w="5211" w:type="dxa"/>
          <w:vAlign w:val="center"/>
        </w:tcPr>
        <w:p w:rsidR="00EF0FD2" w:rsidRPr="00035BDA" w:rsidRDefault="006E3B15" w:rsidP="00EF0FD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20955</wp:posOffset>
                    </wp:positionH>
                    <wp:positionV relativeFrom="paragraph">
                      <wp:posOffset>938530</wp:posOffset>
                    </wp:positionV>
                    <wp:extent cx="4115435" cy="635"/>
                    <wp:effectExtent l="0" t="0" r="0" b="18415"/>
                    <wp:wrapNone/>
                    <wp:docPr id="1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4115435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938588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73.9pt" to="325.7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" o:allowincell="f" strokeweight="1pt">
                    <v:stroke startarrowwidth="narrow" startarrowlength="short" endarrowwidth="narrow" endarrowlength="short"/>
                  </v:line>
                </w:pict>
              </mc:Fallback>
            </mc:AlternateContent>
          </w:r>
          <w:r w:rsidR="00EF0FD2">
            <w:object w:dxaOrig="1195" w:dyaOrig="12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.75pt">
                <v:imagedata r:id="rId1" o:title=""/>
              </v:shape>
              <o:OLEObject Type="Embed" ProgID="Word.Document.8" ShapeID="_x0000_i1025" DrawAspect="Content" ObjectID="_1808026916" r:id="rId2"/>
            </w:object>
          </w:r>
        </w:p>
      </w:tc>
      <w:tc>
        <w:tcPr>
          <w:tcW w:w="4536" w:type="dxa"/>
        </w:tcPr>
        <w:p w:rsidR="00EF0FD2" w:rsidRDefault="00EF0FD2" w:rsidP="00EF0FD2">
          <w:pPr>
            <w:jc w:val="right"/>
            <w:rPr>
              <w:sz w:val="72"/>
            </w:rPr>
          </w:pPr>
          <w:r>
            <w:rPr>
              <w:sz w:val="72"/>
            </w:rPr>
            <w:object w:dxaOrig="3396" w:dyaOrig="1434">
              <v:shape id="_x0000_i1026" type="#_x0000_t75" style="width:169.5pt;height:1in">
                <v:imagedata r:id="rId3" o:title=""/>
              </v:shape>
              <o:OLEObject Type="Embed" ProgID="MSWordArt.2" ShapeID="_x0000_i1026" DrawAspect="Content" ObjectID="_1808026917" r:id="rId4">
                <o:FieldCodes>\s</o:FieldCodes>
              </o:OLEObject>
            </w:object>
          </w:r>
        </w:p>
        <w:p w:rsidR="00EF0FD2" w:rsidRPr="00A721A2" w:rsidRDefault="00EF0FD2" w:rsidP="00EF0FD2">
          <w:pPr>
            <w:pStyle w:val="Kopfzeile"/>
            <w:jc w:val="right"/>
            <w:rPr>
              <w:b/>
            </w:rPr>
          </w:pPr>
        </w:p>
      </w:tc>
    </w:tr>
  </w:tbl>
  <w:p w:rsidR="00EB28C0" w:rsidRDefault="00EB28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27BB"/>
    <w:multiLevelType w:val="hybridMultilevel"/>
    <w:tmpl w:val="EF58AA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0E7E"/>
    <w:multiLevelType w:val="hybridMultilevel"/>
    <w:tmpl w:val="64441A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1E"/>
    <w:rsid w:val="000076AD"/>
    <w:rsid w:val="00007A06"/>
    <w:rsid w:val="00035BDA"/>
    <w:rsid w:val="000A4840"/>
    <w:rsid w:val="000A6E37"/>
    <w:rsid w:val="00136FD2"/>
    <w:rsid w:val="00157A83"/>
    <w:rsid w:val="00192096"/>
    <w:rsid w:val="00193893"/>
    <w:rsid w:val="001944AD"/>
    <w:rsid w:val="00196CED"/>
    <w:rsid w:val="001C581F"/>
    <w:rsid w:val="001D2744"/>
    <w:rsid w:val="00205E87"/>
    <w:rsid w:val="00226DD4"/>
    <w:rsid w:val="002363FD"/>
    <w:rsid w:val="00260D26"/>
    <w:rsid w:val="002843E7"/>
    <w:rsid w:val="002A2E15"/>
    <w:rsid w:val="002B24E3"/>
    <w:rsid w:val="002D63FA"/>
    <w:rsid w:val="002E0F56"/>
    <w:rsid w:val="00334E5A"/>
    <w:rsid w:val="00340CDB"/>
    <w:rsid w:val="00345EE2"/>
    <w:rsid w:val="003919FA"/>
    <w:rsid w:val="003A7A62"/>
    <w:rsid w:val="003C6E8C"/>
    <w:rsid w:val="003D02AD"/>
    <w:rsid w:val="00411C34"/>
    <w:rsid w:val="0042490A"/>
    <w:rsid w:val="00424F79"/>
    <w:rsid w:val="00434638"/>
    <w:rsid w:val="00457512"/>
    <w:rsid w:val="004A39B3"/>
    <w:rsid w:val="00517320"/>
    <w:rsid w:val="0052577F"/>
    <w:rsid w:val="005749F3"/>
    <w:rsid w:val="00583837"/>
    <w:rsid w:val="005A3A4F"/>
    <w:rsid w:val="005A5071"/>
    <w:rsid w:val="005A6742"/>
    <w:rsid w:val="005D64A0"/>
    <w:rsid w:val="0065132C"/>
    <w:rsid w:val="00655BD4"/>
    <w:rsid w:val="0067671E"/>
    <w:rsid w:val="00680649"/>
    <w:rsid w:val="006B09D4"/>
    <w:rsid w:val="006C2E78"/>
    <w:rsid w:val="006C74A7"/>
    <w:rsid w:val="006E3B15"/>
    <w:rsid w:val="006F5B75"/>
    <w:rsid w:val="0071381F"/>
    <w:rsid w:val="00734C58"/>
    <w:rsid w:val="00772809"/>
    <w:rsid w:val="00780955"/>
    <w:rsid w:val="00783EBF"/>
    <w:rsid w:val="007A490C"/>
    <w:rsid w:val="0080279E"/>
    <w:rsid w:val="008101AB"/>
    <w:rsid w:val="0089286B"/>
    <w:rsid w:val="008F75FD"/>
    <w:rsid w:val="0097297F"/>
    <w:rsid w:val="009A5796"/>
    <w:rsid w:val="009B3775"/>
    <w:rsid w:val="009C674B"/>
    <w:rsid w:val="009F0906"/>
    <w:rsid w:val="00A04428"/>
    <w:rsid w:val="00A25571"/>
    <w:rsid w:val="00A417C5"/>
    <w:rsid w:val="00A421D4"/>
    <w:rsid w:val="00AA37C7"/>
    <w:rsid w:val="00AF52BC"/>
    <w:rsid w:val="00B766E2"/>
    <w:rsid w:val="00B77EE4"/>
    <w:rsid w:val="00B9153C"/>
    <w:rsid w:val="00BD0571"/>
    <w:rsid w:val="00BE7FD9"/>
    <w:rsid w:val="00C248CD"/>
    <w:rsid w:val="00C33422"/>
    <w:rsid w:val="00C70B3E"/>
    <w:rsid w:val="00C73645"/>
    <w:rsid w:val="00C75878"/>
    <w:rsid w:val="00CC5540"/>
    <w:rsid w:val="00CD641E"/>
    <w:rsid w:val="00CE000A"/>
    <w:rsid w:val="00CE2B85"/>
    <w:rsid w:val="00CF016C"/>
    <w:rsid w:val="00D039F9"/>
    <w:rsid w:val="00D128B7"/>
    <w:rsid w:val="00D144A3"/>
    <w:rsid w:val="00D55145"/>
    <w:rsid w:val="00D66671"/>
    <w:rsid w:val="00E64E36"/>
    <w:rsid w:val="00E71E55"/>
    <w:rsid w:val="00E83761"/>
    <w:rsid w:val="00E912C6"/>
    <w:rsid w:val="00E95AFA"/>
    <w:rsid w:val="00EB28C0"/>
    <w:rsid w:val="00EB7650"/>
    <w:rsid w:val="00EF0FD2"/>
    <w:rsid w:val="00F32FA9"/>
    <w:rsid w:val="00FA657C"/>
    <w:rsid w:val="00FD48C5"/>
    <w:rsid w:val="00FD7075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5D441C"/>
  <w15:chartTrackingRefBased/>
  <w15:docId w15:val="{1149B8BF-4DAD-498D-9059-E3A29E9E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8064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table" w:styleId="Tabellenraster">
    <w:name w:val="Table Grid"/>
    <w:basedOn w:val="NormaleTabelle"/>
    <w:rsid w:val="006C74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-dms\InstanceConfig\0001\Dot\bekanntmach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Aushang</vt:lpstr>
    </vt:vector>
  </TitlesOfParts>
  <Company>Fa. SOMACOS GmbH &amp; Co. KG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Aushang</dc:title>
  <dc:subject/>
  <dc:creator>Zankl,Lena</dc:creator>
  <cp:keywords/>
  <dc:description/>
  <cp:lastModifiedBy>Zankl,Lena</cp:lastModifiedBy>
  <cp:revision>2</cp:revision>
  <cp:lastPrinted>2025-05-06T06:55:00Z</cp:lastPrinted>
  <dcterms:created xsi:type="dcterms:W3CDTF">2025-05-06T06:55:00Z</dcterms:created>
  <dcterms:modified xsi:type="dcterms:W3CDTF">2025-05-06T06:55:00Z</dcterms:modified>
</cp:coreProperties>
</file>